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3B" w:rsidRDefault="00F80B3B" w:rsidP="00F80B3B">
      <w:pPr>
        <w:pStyle w:val="Standard"/>
        <w:jc w:val="both"/>
      </w:pPr>
      <w:r>
        <w:fldChar w:fldCharType="begin"/>
      </w:r>
      <w:r>
        <w:instrText xml:space="preserve"> HYPERLINK "http://r30.fss.ru/102964/103713/136824.shtml" </w:instrText>
      </w:r>
      <w:r>
        <w:fldChar w:fldCharType="separate"/>
      </w:r>
      <w:proofErr w:type="spellStart"/>
      <w:r>
        <w:rPr>
          <w:rStyle w:val="a3"/>
          <w:color w:val="auto"/>
          <w:u w:val="none"/>
        </w:rPr>
        <w:t>Принятые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на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заседании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комиссии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решения</w:t>
      </w:r>
      <w:proofErr w:type="spellEnd"/>
      <w:r>
        <w:fldChar w:fldCharType="end"/>
      </w:r>
    </w:p>
    <w:p w:rsidR="00F80B3B" w:rsidRDefault="00F80B3B" w:rsidP="00F80B3B">
      <w:pPr>
        <w:pStyle w:val="Standard"/>
        <w:jc w:val="both"/>
      </w:pPr>
    </w:p>
    <w:p w:rsidR="00F80B3B" w:rsidRDefault="00F80B3B" w:rsidP="00F80B3B">
      <w:pPr>
        <w:pStyle w:val="Standard"/>
        <w:ind w:firstLine="708"/>
        <w:jc w:val="both"/>
      </w:pPr>
      <w:r>
        <w:rPr>
          <w:color w:val="000000"/>
          <w:sz w:val="28"/>
          <w:szCs w:val="28"/>
          <w:lang w:val="ru-RU"/>
        </w:rPr>
        <w:t>31.08.2015</w:t>
      </w:r>
      <w:r>
        <w:rPr>
          <w:color w:val="000000"/>
          <w:sz w:val="28"/>
          <w:szCs w:val="28"/>
        </w:rPr>
        <w:t xml:space="preserve">г. </w:t>
      </w:r>
      <w:proofErr w:type="spellStart"/>
      <w:r>
        <w:rPr>
          <w:color w:val="000000"/>
          <w:sz w:val="28"/>
          <w:szCs w:val="28"/>
        </w:rPr>
        <w:t>было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проведено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заседание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Комиссии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соблюдению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требований</w:t>
      </w:r>
      <w:proofErr w:type="spellEnd"/>
      <w:r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  <w:lang w:val="ru-RU"/>
        </w:rPr>
        <w:t>служебному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поведению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работников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регионального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отделения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урегулированию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конфликта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интересов</w:t>
      </w:r>
      <w:proofErr w:type="spellEnd"/>
      <w:r>
        <w:rPr>
          <w:color w:val="000000"/>
          <w:sz w:val="28"/>
          <w:szCs w:val="28"/>
        </w:rPr>
        <w:t xml:space="preserve"> с </w:t>
      </w:r>
      <w:proofErr w:type="spellStart"/>
      <w:r>
        <w:rPr>
          <w:color w:val="000000"/>
          <w:sz w:val="28"/>
          <w:szCs w:val="28"/>
        </w:rPr>
        <w:t>повесткой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дня</w:t>
      </w:r>
      <w:proofErr w:type="spellEnd"/>
      <w:r>
        <w:rPr>
          <w:color w:val="000000"/>
          <w:sz w:val="28"/>
          <w:szCs w:val="28"/>
        </w:rPr>
        <w:t>: «</w:t>
      </w:r>
      <w:proofErr w:type="spellStart"/>
      <w:r>
        <w:rPr>
          <w:color w:val="000000"/>
          <w:sz w:val="28"/>
          <w:szCs w:val="28"/>
        </w:rPr>
        <w:t>Рассмотрение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поступившего 27.08.2015г. уведомления от главного специалиста — руководителя группы работы со страхователями, </w:t>
      </w:r>
      <w:r>
        <w:rPr>
          <w:rFonts w:cs="Times New Roman CYR"/>
          <w:color w:val="000000"/>
          <w:sz w:val="28"/>
          <w:szCs w:val="28"/>
          <w:lang w:val="ru-RU"/>
        </w:rPr>
        <w:t>заявившего о возможном возникновении конфликта интересов, в связи с планируемым замещением его родственником временной должности ведущего специалиста отдела назначения и осуществления страховых выплат застрахованным гражданам</w:t>
      </w:r>
      <w:r>
        <w:rPr>
          <w:color w:val="000000"/>
          <w:sz w:val="28"/>
          <w:szCs w:val="28"/>
        </w:rPr>
        <w:t>».</w:t>
      </w:r>
    </w:p>
    <w:p w:rsidR="00F80B3B" w:rsidRDefault="00F80B3B" w:rsidP="00F80B3B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Членами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Комиссии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основании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предоставленных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документов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пояснений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главного </w:t>
      </w:r>
      <w:r>
        <w:rPr>
          <w:color w:val="000000"/>
          <w:sz w:val="28"/>
          <w:szCs w:val="28"/>
        </w:rPr>
        <w:t>с</w:t>
      </w:r>
      <w:proofErr w:type="spellStart"/>
      <w:r>
        <w:rPr>
          <w:color w:val="000000"/>
          <w:sz w:val="28"/>
          <w:szCs w:val="28"/>
          <w:lang w:val="ru-RU"/>
        </w:rPr>
        <w:t>пециалиста</w:t>
      </w:r>
      <w:proofErr w:type="spellEnd"/>
      <w:r>
        <w:rPr>
          <w:color w:val="000000"/>
          <w:sz w:val="28"/>
          <w:szCs w:val="28"/>
          <w:lang w:val="ru-RU"/>
        </w:rPr>
        <w:t xml:space="preserve"> — руководителя группы, начальника отдела назначения и осуществления страховых выплат застрахованным гражданам,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установлено:   </w:t>
      </w:r>
    </w:p>
    <w:p w:rsidR="00F80B3B" w:rsidRDefault="00F80B3B" w:rsidP="00F80B3B">
      <w:pPr>
        <w:pStyle w:val="Standard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главный специалист - руководитель группы работы со </w:t>
      </w:r>
      <w:proofErr w:type="spellStart"/>
      <w:r>
        <w:rPr>
          <w:color w:val="000000"/>
          <w:sz w:val="28"/>
          <w:szCs w:val="28"/>
          <w:lang w:val="ru-RU"/>
        </w:rPr>
        <w:t>страховатеями</w:t>
      </w:r>
      <w:proofErr w:type="spellEnd"/>
      <w:r>
        <w:rPr>
          <w:color w:val="000000"/>
          <w:sz w:val="28"/>
          <w:szCs w:val="28"/>
          <w:lang w:val="ru-RU"/>
        </w:rPr>
        <w:t xml:space="preserve"> выполнил требования к служебному поведению и (или) требования об урегулировании конфликта интересов;</w:t>
      </w:r>
    </w:p>
    <w:p w:rsidR="00F80B3B" w:rsidRDefault="00F80B3B" w:rsidP="00F80B3B">
      <w:pPr>
        <w:pStyle w:val="Standard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rFonts w:cs="Times New Roman CYR"/>
          <w:color w:val="000000"/>
          <w:sz w:val="28"/>
          <w:szCs w:val="28"/>
          <w:shd w:val="clear" w:color="auto" w:fill="FFFFFF"/>
          <w:lang w:val="ru-RU"/>
        </w:rPr>
        <w:t>замещение претендентом</w:t>
      </w:r>
      <w:r>
        <w:rPr>
          <w:rFonts w:cs="Times New Roman CYR"/>
          <w:color w:val="000000"/>
          <w:sz w:val="28"/>
          <w:szCs w:val="28"/>
          <w:lang w:val="ru-RU"/>
        </w:rPr>
        <w:t xml:space="preserve"> временной должности ведущего специалиста отдела назначения и осуществления страховых выплат застрахованным гражданам не приведет к конфликту интересов или возможности возникновения конфликта интересов, в связи с работой в региональном отделении его родственника".</w:t>
      </w:r>
    </w:p>
    <w:p w:rsidR="00ED65F0" w:rsidRPr="00F80B3B" w:rsidRDefault="00F80B3B">
      <w:pPr>
        <w:rPr>
          <w:lang w:val="de-DE"/>
        </w:rPr>
      </w:pPr>
      <w:bookmarkStart w:id="0" w:name="_GoBack"/>
      <w:bookmarkEnd w:id="0"/>
    </w:p>
    <w:sectPr w:rsidR="00ED65F0" w:rsidRPr="00F80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416"/>
    <w:multiLevelType w:val="multilevel"/>
    <w:tmpl w:val="7188E80A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3B"/>
    <w:rsid w:val="000573B1"/>
    <w:rsid w:val="00B65623"/>
    <w:rsid w:val="00F8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0B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basedOn w:val="a0"/>
    <w:uiPriority w:val="99"/>
    <w:semiHidden/>
    <w:unhideWhenUsed/>
    <w:rsid w:val="00F80B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0B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basedOn w:val="a0"/>
    <w:uiPriority w:val="99"/>
    <w:semiHidden/>
    <w:unhideWhenUsed/>
    <w:rsid w:val="00F80B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145PD2</dc:creator>
  <cp:keywords/>
  <dc:description/>
  <cp:lastModifiedBy>145PD2</cp:lastModifiedBy>
  <cp:revision>1</cp:revision>
  <dcterms:created xsi:type="dcterms:W3CDTF">2015-09-03T11:28:00Z</dcterms:created>
  <dcterms:modified xsi:type="dcterms:W3CDTF">2015-09-03T11:28:00Z</dcterms:modified>
</cp:coreProperties>
</file>